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D882B" w14:textId="3D1EB3E9" w:rsidR="00F95D8B" w:rsidRPr="000A5DD4" w:rsidRDefault="00F95D8B" w:rsidP="00D8666A">
      <w:pPr>
        <w:pStyle w:val="Titre1"/>
        <w:spacing w:before="240" w:after="0" w:line="48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A5DD4">
        <w:rPr>
          <w:rFonts w:ascii="Calibri" w:hAnsi="Calibri" w:cs="Calibri"/>
          <w:b/>
          <w:bCs/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 wp14:anchorId="2AE8D600" wp14:editId="1F58939B">
                <wp:extent cx="6398260" cy="1419225"/>
                <wp:effectExtent l="0" t="0" r="2540" b="9525"/>
                <wp:docPr id="6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8260" cy="1419225"/>
                          <a:chOff x="-4000" y="0"/>
                          <a:chExt cx="60591" cy="14192"/>
                        </a:xfrm>
                      </wpg:grpSpPr>
                      <wps:wsp>
                        <wps:cNvPr id="7" name="Rectangle 2093593665"/>
                        <wps:cNvSpPr>
                          <a:spLocks noChangeArrowheads="1"/>
                        </wps:cNvSpPr>
                        <wps:spPr bwMode="auto">
                          <a:xfrm>
                            <a:off x="-4000" y="190"/>
                            <a:ext cx="60591" cy="14002"/>
                          </a:xfrm>
                          <a:prstGeom prst="rect">
                            <a:avLst/>
                          </a:prstGeom>
                          <a:solidFill>
                            <a:srgbClr val="4B40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C3166" w14:textId="77777777" w:rsidR="00F95D8B" w:rsidRPr="00EB608E" w:rsidRDefault="00F95D8B" w:rsidP="00F95D8B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B608E">
                                <w:rPr>
                                  <w:rFonts w:ascii="Calibri" w:hAnsi="Calibri" w:cs="Calibri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Programme national de recherche — Industries culturelles et créatives  </w:t>
                              </w:r>
                            </w:p>
                            <w:p w14:paraId="4CFFCB67" w14:textId="77777777" w:rsidR="00F95D8B" w:rsidRPr="00EB608E" w:rsidRDefault="00F95D8B" w:rsidP="00F95D8B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B608E">
                                <w:rPr>
                                  <w:rFonts w:ascii="Calibri" w:hAnsi="Calibri" w:cs="Calibri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(PEPR ICCARE) </w:t>
                              </w:r>
                            </w:p>
                            <w:p w14:paraId="0C2B14D9" w14:textId="77777777" w:rsidR="00F95D8B" w:rsidRPr="00EB608E" w:rsidRDefault="00F95D8B" w:rsidP="00F95D8B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B608E"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Projet COMET</w:t>
                              </w:r>
                            </w:p>
                            <w:p w14:paraId="6BCB87EB" w14:textId="77777777" w:rsidR="00F95D8B" w:rsidRPr="00EB608E" w:rsidRDefault="00F95D8B" w:rsidP="00F95D8B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B608E">
                                <w:rPr>
                                  <w:rFonts w:ascii="Calibri" w:hAnsi="Calibri" w:cs="Calibri"/>
                                  <w:color w:val="FFFFFF" w:themeColor="background1"/>
                                  <w:sz w:val="28"/>
                                  <w:szCs w:val="28"/>
                                </w:rPr>
                                <w:t>« Conceptions et usages des univers métaversiques 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16009009"/>
                        <wps:cNvSpPr>
                          <a:spLocks noChangeArrowheads="1"/>
                        </wps:cNvSpPr>
                        <wps:spPr bwMode="auto">
                          <a:xfrm>
                            <a:off x="7816" y="0"/>
                            <a:ext cx="96" cy="9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8D600" id="Groupe 6" o:spid="_x0000_s1026" style="width:503.8pt;height:111.75pt;mso-position-horizontal-relative:char;mso-position-vertical-relative:line" coordorigin="-4000" coordsize="60591,14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">
                <v:rect id="Rectangle 2093593665" o:spid="_x0000_s1027" style="position:absolute;left:-4000;top:190;width:60591;height:1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" fillcolor="#4b40a8" stroked="f">
                  <v:textbox>
                    <w:txbxContent>
                      <w:p w14:paraId="13FC3166" w14:textId="77777777" w:rsidR="00F95D8B" w:rsidRPr="00EB608E" w:rsidRDefault="00F95D8B" w:rsidP="00F95D8B">
                        <w:pPr>
                          <w:jc w:val="center"/>
                          <w:rPr>
                            <w:rFonts w:ascii="Calibri" w:hAnsi="Calibri" w:cs="Calibri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B608E">
                          <w:rPr>
                            <w:rFonts w:ascii="Calibri" w:hAnsi="Calibri" w:cs="Calibri"/>
                            <w:color w:val="FFFFFF" w:themeColor="background1"/>
                            <w:sz w:val="28"/>
                            <w:szCs w:val="28"/>
                          </w:rPr>
                          <w:t xml:space="preserve">Programme national de recherche — Industries culturelles et créatives  </w:t>
                        </w:r>
                      </w:p>
                      <w:p w14:paraId="4CFFCB67" w14:textId="77777777" w:rsidR="00F95D8B" w:rsidRPr="00EB608E" w:rsidRDefault="00F95D8B" w:rsidP="00F95D8B">
                        <w:pPr>
                          <w:jc w:val="center"/>
                          <w:rPr>
                            <w:rFonts w:ascii="Calibri" w:hAnsi="Calibri" w:cs="Calibri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B608E">
                          <w:rPr>
                            <w:rFonts w:ascii="Calibri" w:hAnsi="Calibri" w:cs="Calibri"/>
                            <w:color w:val="FFFFFF" w:themeColor="background1"/>
                            <w:sz w:val="28"/>
                            <w:szCs w:val="28"/>
                          </w:rPr>
                          <w:t xml:space="preserve">(PEPR ICCARE) </w:t>
                        </w:r>
                      </w:p>
                      <w:p w14:paraId="0C2B14D9" w14:textId="77777777" w:rsidR="00F95D8B" w:rsidRPr="00EB608E" w:rsidRDefault="00F95D8B" w:rsidP="00F95D8B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B608E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Projet COMET</w:t>
                        </w:r>
                      </w:p>
                      <w:p w14:paraId="6BCB87EB" w14:textId="77777777" w:rsidR="00F95D8B" w:rsidRPr="00EB608E" w:rsidRDefault="00F95D8B" w:rsidP="00F95D8B">
                        <w:pPr>
                          <w:jc w:val="center"/>
                          <w:rPr>
                            <w:rFonts w:ascii="Calibri" w:hAnsi="Calibri" w:cs="Calibri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B608E">
                          <w:rPr>
                            <w:rFonts w:ascii="Calibri" w:hAnsi="Calibri" w:cs="Calibri"/>
                            <w:color w:val="FFFFFF" w:themeColor="background1"/>
                            <w:sz w:val="28"/>
                            <w:szCs w:val="28"/>
                          </w:rPr>
                          <w:t>« Conceptions et usages des univers métaversiques »</w:t>
                        </w:r>
                      </w:p>
                    </w:txbxContent>
                  </v:textbox>
                </v:rect>
                <v:rect id="Rectangle 1216009009" o:spid="_x0000_s1028" style="position:absolute;left:7816;width:96;height: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" fillcolor="white [3201]"/>
                <w10:anchorlock/>
              </v:group>
            </w:pict>
          </mc:Fallback>
        </mc:AlternateContent>
      </w:r>
    </w:p>
    <w:p w14:paraId="658B8832" w14:textId="022E835D" w:rsidR="0009105D" w:rsidRPr="000A5DD4" w:rsidRDefault="00420E76" w:rsidP="00EB608E">
      <w:pPr>
        <w:pStyle w:val="Titre1"/>
        <w:spacing w:before="0" w:after="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A5DD4">
        <w:rPr>
          <w:rFonts w:ascii="Calibri" w:hAnsi="Calibri" w:cs="Calibri"/>
          <w:b/>
          <w:bCs/>
          <w:color w:val="000000" w:themeColor="text1"/>
          <w:sz w:val="28"/>
          <w:szCs w:val="28"/>
        </w:rPr>
        <w:t>Dossier de candidature</w:t>
      </w:r>
    </w:p>
    <w:p w14:paraId="397C99A4" w14:textId="77777777" w:rsidR="00EB608E" w:rsidRDefault="003B5BBF" w:rsidP="00D8666A">
      <w:pPr>
        <w:pStyle w:val="Courrier"/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A5DD4"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« </w:t>
      </w:r>
      <w:r w:rsidR="00971F13" w:rsidRPr="000A5DD4">
        <w:rPr>
          <w:rFonts w:ascii="Calibri" w:hAnsi="Calibri" w:cs="Calibri"/>
          <w:b/>
          <w:bCs/>
          <w:color w:val="000000" w:themeColor="text1"/>
          <w:sz w:val="28"/>
          <w:szCs w:val="28"/>
        </w:rPr>
        <w:t>C</w:t>
      </w:r>
      <w:r w:rsidR="00472E54" w:rsidRPr="000A5DD4"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ontrats doctoraux</w:t>
      </w:r>
      <w:r w:rsidR="003309D6"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 xml:space="preserve"> co-financés</w:t>
      </w:r>
      <w:r w:rsidR="00472E54" w:rsidRPr="000A5DD4"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 »</w:t>
      </w:r>
      <w:r w:rsidR="00971F13" w:rsidRPr="000A5DD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0E7E3A" w:rsidRPr="000A5DD4">
        <w:rPr>
          <w:rFonts w:ascii="Calibri" w:hAnsi="Calibri" w:cs="Calibri"/>
          <w:b/>
          <w:bCs/>
          <w:color w:val="000000" w:themeColor="text1"/>
          <w:sz w:val="28"/>
          <w:szCs w:val="28"/>
        </w:rPr>
        <w:t>du projet COMET</w:t>
      </w:r>
      <w:r w:rsidR="007D609B" w:rsidRPr="000A5DD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7707FAFC" w14:textId="4F5CE2FB" w:rsidR="00BB57DB" w:rsidRPr="000A5DD4" w:rsidRDefault="00971F13" w:rsidP="00D8666A">
      <w:pPr>
        <w:pStyle w:val="Courrier"/>
        <w:spacing w:line="240" w:lineRule="auto"/>
        <w:jc w:val="center"/>
        <w:rPr>
          <w:rFonts w:ascii="Calibri" w:hAnsi="Calibri" w:cs="Calibri"/>
          <w:b/>
        </w:rPr>
      </w:pPr>
      <w:r w:rsidRPr="000A5DD4">
        <w:rPr>
          <w:rFonts w:ascii="Calibri" w:hAnsi="Calibri" w:cs="Calibri"/>
          <w:b/>
          <w:bCs/>
          <w:color w:val="000000" w:themeColor="text1"/>
          <w:sz w:val="28"/>
          <w:szCs w:val="28"/>
        </w:rPr>
        <w:t>(C</w:t>
      </w:r>
      <w:r w:rsidR="00472E54" w:rsidRPr="000A5DD4"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ampagne 20</w:t>
      </w:r>
      <w:r w:rsidR="009E6DDE" w:rsidRPr="000A5DD4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="003309D6">
        <w:rPr>
          <w:rFonts w:ascii="Calibri" w:hAnsi="Calibri" w:cs="Calibri"/>
          <w:b/>
          <w:bCs/>
          <w:color w:val="000000" w:themeColor="text1"/>
          <w:sz w:val="28"/>
          <w:szCs w:val="28"/>
        </w:rPr>
        <w:t>6</w:t>
      </w:r>
      <w:r w:rsidR="009E6DDE" w:rsidRPr="000A5DD4">
        <w:rPr>
          <w:rFonts w:ascii="Calibri" w:hAnsi="Calibri" w:cs="Calibri"/>
          <w:b/>
          <w:bCs/>
          <w:color w:val="000000" w:themeColor="text1"/>
          <w:sz w:val="28"/>
          <w:szCs w:val="28"/>
        </w:rPr>
        <w:t>)</w:t>
      </w:r>
    </w:p>
    <w:p w14:paraId="6CFCA9B2" w14:textId="4B89E6A1" w:rsidR="00D8666A" w:rsidRPr="000A5DD4" w:rsidRDefault="00D8666A" w:rsidP="00D8666A">
      <w:pPr>
        <w:pStyle w:val="Courrier"/>
        <w:spacing w:line="480" w:lineRule="auto"/>
        <w:jc w:val="both"/>
        <w:rPr>
          <w:rFonts w:ascii="Calibri" w:hAnsi="Calibri" w:cs="Calibri"/>
          <w:b/>
        </w:rPr>
      </w:pPr>
      <w:r w:rsidRPr="000A5DD4">
        <w:rPr>
          <w:rFonts w:ascii="Calibri" w:eastAsiaTheme="majorEastAsia" w:hAnsi="Calibri" w:cs="Calibri"/>
          <w:noProof/>
          <w:color w:val="0F4761" w:themeColor="accent1" w:themeShade="BF"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ED936B4" wp14:editId="5366655B">
                <wp:simplePos x="0" y="0"/>
                <wp:positionH relativeFrom="column">
                  <wp:posOffset>-104775</wp:posOffset>
                </wp:positionH>
                <wp:positionV relativeFrom="paragraph">
                  <wp:posOffset>321945</wp:posOffset>
                </wp:positionV>
                <wp:extent cx="6541135" cy="394335"/>
                <wp:effectExtent l="0" t="0" r="0" b="5715"/>
                <wp:wrapSquare wrapText="bothSides"/>
                <wp:docPr id="117252741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41135" cy="394335"/>
                        </a:xfrm>
                        <a:prstGeom prst="rect">
                          <a:avLst/>
                        </a:prstGeom>
                        <a:solidFill>
                          <a:srgbClr val="4443A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2ECF3F" w14:textId="14AA9494" w:rsidR="00420E76" w:rsidRPr="000A5DD4" w:rsidRDefault="00D74CB8" w:rsidP="007342B3">
                            <w:pPr>
                              <w:pStyle w:val="Courrier"/>
                              <w:tabs>
                                <w:tab w:val="left" w:pos="9498"/>
                                <w:tab w:val="left" w:pos="9639"/>
                                <w:tab w:val="left" w:pos="9781"/>
                              </w:tabs>
                              <w:ind w:right="385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A5DD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DIRECTION DE THÈSE</w:t>
                            </w:r>
                          </w:p>
                          <w:p w14:paraId="23D18140" w14:textId="77777777" w:rsidR="00420E76" w:rsidRPr="000A5DD4" w:rsidRDefault="00420E76" w:rsidP="00BE0306">
                            <w:pPr>
                              <w:tabs>
                                <w:tab w:val="left" w:pos="9498"/>
                                <w:tab w:val="left" w:pos="9639"/>
                                <w:tab w:val="left" w:pos="9781"/>
                              </w:tabs>
                              <w:ind w:left="-567" w:right="385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3345" tIns="93345" rIns="93345" bIns="93345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936B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left:0;text-align:left;margin-left:-8.25pt;margin-top:25.35pt;width:515.05pt;height:31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" fillcolor="#4443ab" stroked="f">
                <v:textbox inset="7.35pt,7.35pt,7.35pt,7.35pt">
                  <w:txbxContent>
                    <w:p w14:paraId="492ECF3F" w14:textId="14AA9494" w:rsidR="00420E76" w:rsidRPr="000A5DD4" w:rsidRDefault="00D74CB8" w:rsidP="007342B3">
                      <w:pPr>
                        <w:pStyle w:val="Courrier"/>
                        <w:tabs>
                          <w:tab w:val="left" w:pos="9498"/>
                          <w:tab w:val="left" w:pos="9639"/>
                          <w:tab w:val="left" w:pos="9781"/>
                        </w:tabs>
                        <w:ind w:right="385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A5DD4"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>DIRECTION DE THÈSE</w:t>
                      </w:r>
                    </w:p>
                    <w:p w14:paraId="23D18140" w14:textId="77777777" w:rsidR="00420E76" w:rsidRPr="000A5DD4" w:rsidRDefault="00420E76" w:rsidP="00BE0306">
                      <w:pPr>
                        <w:tabs>
                          <w:tab w:val="left" w:pos="9498"/>
                          <w:tab w:val="left" w:pos="9639"/>
                          <w:tab w:val="left" w:pos="9781"/>
                        </w:tabs>
                        <w:ind w:left="-567" w:right="385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4A47E4" w14:textId="59B87864" w:rsidR="00D8666A" w:rsidRPr="000A5DD4" w:rsidRDefault="00D8666A" w:rsidP="00D8666A">
      <w:pPr>
        <w:pStyle w:val="Courrier"/>
        <w:spacing w:line="480" w:lineRule="auto"/>
        <w:jc w:val="both"/>
        <w:rPr>
          <w:rFonts w:ascii="Calibri" w:hAnsi="Calibri" w:cs="Calibri"/>
          <w:b/>
        </w:rPr>
      </w:pPr>
    </w:p>
    <w:p w14:paraId="516CB12A" w14:textId="4DDA5208" w:rsidR="00D8666A" w:rsidRPr="000A5DD4" w:rsidRDefault="00D8666A" w:rsidP="00FA7CEE">
      <w:pPr>
        <w:pStyle w:val="Courrier"/>
        <w:spacing w:line="276" w:lineRule="auto"/>
        <w:jc w:val="both"/>
        <w:rPr>
          <w:rFonts w:ascii="Calibri" w:hAnsi="Calibri" w:cs="Calibri"/>
          <w:b/>
        </w:rPr>
      </w:pPr>
      <w:r w:rsidRPr="000A5DD4">
        <w:rPr>
          <w:rFonts w:ascii="Calibri" w:hAnsi="Calibri" w:cs="Calibri"/>
          <w:b/>
        </w:rPr>
        <w:t>NOM(S) de la direction de thèse :</w:t>
      </w:r>
    </w:p>
    <w:p w14:paraId="549DF5A0" w14:textId="08AF8ACE" w:rsidR="00D74CB8" w:rsidRPr="000A5DD4" w:rsidRDefault="00D74CB8" w:rsidP="00FA7CEE">
      <w:pPr>
        <w:pStyle w:val="Courrier"/>
        <w:spacing w:line="276" w:lineRule="auto"/>
        <w:jc w:val="both"/>
        <w:rPr>
          <w:rFonts w:ascii="Calibri" w:hAnsi="Calibri" w:cs="Calibri"/>
          <w:b/>
        </w:rPr>
      </w:pPr>
      <w:r w:rsidRPr="000A5DD4">
        <w:rPr>
          <w:rFonts w:ascii="Calibri" w:hAnsi="Calibri" w:cs="Calibri"/>
          <w:b/>
        </w:rPr>
        <w:t xml:space="preserve">Prénom : </w:t>
      </w:r>
    </w:p>
    <w:p w14:paraId="2A7C92F3" w14:textId="3DA24173" w:rsidR="00D74CB8" w:rsidRPr="000A5DD4" w:rsidRDefault="00D74CB8" w:rsidP="00FA7CEE">
      <w:pPr>
        <w:pStyle w:val="Courrier"/>
        <w:spacing w:line="276" w:lineRule="auto"/>
        <w:jc w:val="both"/>
        <w:rPr>
          <w:rFonts w:ascii="Calibri" w:hAnsi="Calibri" w:cs="Calibri"/>
          <w:b/>
        </w:rPr>
      </w:pPr>
      <w:r w:rsidRPr="000A5DD4">
        <w:rPr>
          <w:rFonts w:ascii="Calibri" w:hAnsi="Calibri" w:cs="Calibri"/>
          <w:b/>
        </w:rPr>
        <w:t xml:space="preserve">Courriel : </w:t>
      </w:r>
    </w:p>
    <w:p w14:paraId="6433939B" w14:textId="204ED206" w:rsidR="00D74CB8" w:rsidRPr="000A5DD4" w:rsidRDefault="00D74CB8" w:rsidP="00FA7CEE">
      <w:pPr>
        <w:pStyle w:val="Courrier"/>
        <w:spacing w:line="276" w:lineRule="auto"/>
        <w:jc w:val="both"/>
        <w:rPr>
          <w:rFonts w:ascii="Calibri" w:hAnsi="Calibri" w:cs="Calibri"/>
          <w:bCs/>
        </w:rPr>
      </w:pPr>
      <w:r w:rsidRPr="000A5DD4">
        <w:rPr>
          <w:rFonts w:ascii="Calibri" w:hAnsi="Calibri" w:cs="Calibri"/>
          <w:b/>
        </w:rPr>
        <w:t xml:space="preserve">Statut : </w:t>
      </w:r>
      <w:r w:rsidR="0019554C" w:rsidRPr="000A5DD4">
        <w:rPr>
          <w:rFonts w:ascii="Calibri" w:hAnsi="Calibri" w:cs="Calibri"/>
          <w:bCs/>
        </w:rPr>
        <w:t>enseignant-chercheur/chercheur</w:t>
      </w:r>
    </w:p>
    <w:p w14:paraId="615436F5" w14:textId="1D6EF47C" w:rsidR="0019554C" w:rsidRPr="000A5DD4" w:rsidRDefault="0019554C" w:rsidP="00FA7CEE">
      <w:pPr>
        <w:pStyle w:val="Courrier"/>
        <w:spacing w:line="276" w:lineRule="auto"/>
        <w:jc w:val="both"/>
        <w:rPr>
          <w:rFonts w:ascii="Calibri" w:hAnsi="Calibri" w:cs="Calibri"/>
          <w:bCs/>
        </w:rPr>
      </w:pPr>
      <w:r w:rsidRPr="000A5DD4">
        <w:rPr>
          <w:rFonts w:ascii="Calibri" w:hAnsi="Calibri" w:cs="Calibri"/>
          <w:b/>
        </w:rPr>
        <w:t xml:space="preserve">Affiliation : </w:t>
      </w:r>
      <w:r w:rsidRPr="000A5DD4">
        <w:rPr>
          <w:rFonts w:ascii="Calibri" w:hAnsi="Calibri" w:cs="Calibri"/>
          <w:bCs/>
        </w:rPr>
        <w:t>université/CNRS</w:t>
      </w:r>
    </w:p>
    <w:p w14:paraId="2E04F01E" w14:textId="26FE32AD" w:rsidR="0019554C" w:rsidRPr="000A5DD4" w:rsidRDefault="0019554C" w:rsidP="00FA7CEE">
      <w:pPr>
        <w:pStyle w:val="Courrier"/>
        <w:spacing w:line="276" w:lineRule="auto"/>
        <w:jc w:val="both"/>
        <w:rPr>
          <w:rFonts w:ascii="Calibri" w:hAnsi="Calibri" w:cs="Calibri"/>
          <w:bCs/>
        </w:rPr>
      </w:pPr>
      <w:r w:rsidRPr="000A5DD4">
        <w:rPr>
          <w:rFonts w:ascii="Calibri" w:hAnsi="Calibri" w:cs="Calibri"/>
          <w:b/>
        </w:rPr>
        <w:t>Rattachement </w:t>
      </w:r>
      <w:r w:rsidRPr="000A5DD4">
        <w:rPr>
          <w:rFonts w:ascii="Calibri" w:hAnsi="Calibri" w:cs="Calibri"/>
          <w:bCs/>
        </w:rPr>
        <w:t>: sciences humaines et sociales/sciences informatiques</w:t>
      </w:r>
    </w:p>
    <w:p w14:paraId="47E84DAC" w14:textId="35F898F3" w:rsidR="00D8666A" w:rsidRPr="000A5DD4" w:rsidRDefault="00D8666A" w:rsidP="00FA7CEE">
      <w:pPr>
        <w:pStyle w:val="Courrier"/>
        <w:spacing w:line="276" w:lineRule="auto"/>
        <w:jc w:val="both"/>
        <w:rPr>
          <w:rFonts w:ascii="Calibri" w:hAnsi="Calibri" w:cs="Calibri"/>
          <w:b/>
        </w:rPr>
      </w:pPr>
      <w:r w:rsidRPr="000A5DD4">
        <w:rPr>
          <w:rFonts w:ascii="Calibri" w:hAnsi="Calibri" w:cs="Calibri"/>
          <w:b/>
        </w:rPr>
        <w:t>Laboratoire d’accueil du doctorant :</w:t>
      </w:r>
    </w:p>
    <w:p w14:paraId="214BF5D3" w14:textId="3FFF3ADE" w:rsidR="00D74CB8" w:rsidRPr="000A5DD4" w:rsidRDefault="00D74CB8" w:rsidP="00FA7CEE">
      <w:pPr>
        <w:pStyle w:val="Courrier"/>
        <w:spacing w:line="276" w:lineRule="auto"/>
        <w:jc w:val="both"/>
        <w:rPr>
          <w:rFonts w:ascii="Calibri" w:hAnsi="Calibri" w:cs="Calibri"/>
          <w:b/>
        </w:rPr>
      </w:pPr>
      <w:r w:rsidRPr="000A5DD4">
        <w:rPr>
          <w:rFonts w:ascii="Calibri" w:hAnsi="Calibri" w:cs="Calibri"/>
          <w:b/>
        </w:rPr>
        <w:t xml:space="preserve">Code de l’unité : </w:t>
      </w:r>
    </w:p>
    <w:p w14:paraId="655B6D87" w14:textId="7F85CE3F" w:rsidR="00D74CB8" w:rsidRPr="000A5DD4" w:rsidRDefault="00D74CB8" w:rsidP="00FA7CEE">
      <w:pPr>
        <w:pStyle w:val="Courrier"/>
        <w:spacing w:line="276" w:lineRule="auto"/>
        <w:jc w:val="both"/>
        <w:rPr>
          <w:rFonts w:ascii="Calibri" w:hAnsi="Calibri" w:cs="Calibri"/>
          <w:b/>
        </w:rPr>
      </w:pPr>
      <w:r w:rsidRPr="000A5DD4">
        <w:rPr>
          <w:rFonts w:ascii="Calibri" w:hAnsi="Calibri" w:cs="Calibri"/>
          <w:b/>
        </w:rPr>
        <w:t xml:space="preserve">Ville de l’unité : </w:t>
      </w:r>
    </w:p>
    <w:p w14:paraId="57637F92" w14:textId="046193A5" w:rsidR="00D8666A" w:rsidRPr="000A5DD4" w:rsidRDefault="00D8666A" w:rsidP="00D8666A">
      <w:pPr>
        <w:pStyle w:val="Courrier"/>
        <w:spacing w:line="480" w:lineRule="auto"/>
        <w:jc w:val="both"/>
        <w:rPr>
          <w:rFonts w:ascii="Calibri" w:hAnsi="Calibri" w:cs="Calibri"/>
          <w:b/>
        </w:rPr>
      </w:pPr>
      <w:r w:rsidRPr="000A5DD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4E92C56" wp14:editId="76CB59E8">
                <wp:simplePos x="0" y="0"/>
                <wp:positionH relativeFrom="column">
                  <wp:posOffset>-224790</wp:posOffset>
                </wp:positionH>
                <wp:positionV relativeFrom="paragraph">
                  <wp:posOffset>366395</wp:posOffset>
                </wp:positionV>
                <wp:extent cx="6604635" cy="394335"/>
                <wp:effectExtent l="0" t="0" r="5715" b="5715"/>
                <wp:wrapSquare wrapText="bothSides"/>
                <wp:docPr id="20863471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4635" cy="394335"/>
                        </a:xfrm>
                        <a:prstGeom prst="rect">
                          <a:avLst/>
                        </a:prstGeom>
                        <a:solidFill>
                          <a:srgbClr val="4443A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D606C6" w14:textId="4E0E69AC" w:rsidR="00420E76" w:rsidRPr="000A5DD4" w:rsidRDefault="00420E76" w:rsidP="00420E76">
                            <w:pPr>
                              <w:pStyle w:val="Courrier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A5DD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 w:rsidR="001B7468" w:rsidRPr="000A5DD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ESCRIPTION DE LA PROPOSITION DE DOCTORAT</w:t>
                            </w:r>
                            <w:r w:rsidRPr="000A5DD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E6071D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Pr="000A5DD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pages maximum)</w:t>
                            </w:r>
                          </w:p>
                          <w:p w14:paraId="26CEB9C4" w14:textId="77777777" w:rsidR="00420E76" w:rsidRPr="000A5DD4" w:rsidRDefault="00420E76" w:rsidP="00420E76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92C56" id="Text Box 3" o:spid="_x0000_s1030" type="#_x0000_t202" style="position:absolute;left:0;text-align:left;margin-left:-17.7pt;margin-top:28.85pt;width:520.05pt;height:31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" fillcolor="#4443ab" stroked="f">
                <v:textbox inset="7.35pt,7.35pt,7.35pt,7.35pt">
                  <w:txbxContent>
                    <w:p w14:paraId="4DD606C6" w14:textId="4E0E69AC" w:rsidR="00420E76" w:rsidRPr="000A5DD4" w:rsidRDefault="00420E76" w:rsidP="00420E76">
                      <w:pPr>
                        <w:pStyle w:val="Courrier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A5DD4"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 w:rsidR="001B7468" w:rsidRPr="000A5DD4"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>ESCRIPTION DE LA PROPOSITION DE DOCTORAT</w:t>
                      </w:r>
                      <w:r w:rsidRPr="000A5DD4"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(</w:t>
                      </w:r>
                      <w:r w:rsidR="00E6071D"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Pr="000A5DD4"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pages maximum)</w:t>
                      </w:r>
                    </w:p>
                    <w:p w14:paraId="26CEB9C4" w14:textId="77777777" w:rsidR="00420E76" w:rsidRPr="000A5DD4" w:rsidRDefault="00420E76" w:rsidP="00420E76">
                      <w:pPr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F69" w:rsidRPr="000A5DD4">
        <w:rPr>
          <w:rFonts w:ascii="Calibri" w:hAnsi="Calibri" w:cs="Calibri"/>
          <w:b/>
        </w:rPr>
        <w:t>Institution qui emploiera</w:t>
      </w:r>
      <w:r w:rsidR="0009105D" w:rsidRPr="000A5DD4">
        <w:rPr>
          <w:rFonts w:ascii="Calibri" w:hAnsi="Calibri" w:cs="Calibri"/>
          <w:b/>
        </w:rPr>
        <w:t xml:space="preserve"> </w:t>
      </w:r>
      <w:r w:rsidR="00A17F69" w:rsidRPr="000A5DD4">
        <w:rPr>
          <w:rFonts w:ascii="Calibri" w:hAnsi="Calibri" w:cs="Calibri"/>
          <w:b/>
        </w:rPr>
        <w:t>le</w:t>
      </w:r>
      <w:r w:rsidR="0009105D" w:rsidRPr="000A5DD4">
        <w:rPr>
          <w:rFonts w:ascii="Calibri" w:hAnsi="Calibri" w:cs="Calibri"/>
          <w:b/>
        </w:rPr>
        <w:t xml:space="preserve"> doctorant :</w:t>
      </w:r>
    </w:p>
    <w:p w14:paraId="2E431052" w14:textId="77777777" w:rsidR="00D8666A" w:rsidRPr="000A5DD4" w:rsidRDefault="00D8666A" w:rsidP="00D8666A">
      <w:pPr>
        <w:pStyle w:val="Courrier"/>
        <w:spacing w:line="480" w:lineRule="auto"/>
        <w:jc w:val="both"/>
        <w:rPr>
          <w:rFonts w:ascii="Calibri" w:hAnsi="Calibri" w:cs="Calibri"/>
          <w:b/>
        </w:rPr>
      </w:pPr>
    </w:p>
    <w:p w14:paraId="41715F2A" w14:textId="6B98DC35" w:rsidR="00D74CB8" w:rsidRPr="000A5DD4" w:rsidRDefault="00D74CB8" w:rsidP="00FA7CEE">
      <w:pPr>
        <w:pStyle w:val="Courrier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/>
        </w:rPr>
      </w:pPr>
      <w:r w:rsidRPr="000A5DD4">
        <w:rPr>
          <w:rFonts w:ascii="Calibri" w:hAnsi="Calibri" w:cs="Calibri"/>
          <w:b/>
        </w:rPr>
        <w:t>Titre de la proposition de doctorat :</w:t>
      </w:r>
    </w:p>
    <w:p w14:paraId="14B92395" w14:textId="77777777" w:rsidR="005B4650" w:rsidRPr="000A5DD4" w:rsidRDefault="001B7468" w:rsidP="00FA7CEE">
      <w:pPr>
        <w:pStyle w:val="Courrier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/>
        </w:rPr>
      </w:pPr>
      <w:r w:rsidRPr="000A5DD4">
        <w:rPr>
          <w:rFonts w:ascii="Calibri" w:hAnsi="Calibri" w:cs="Calibri"/>
          <w:b/>
        </w:rPr>
        <w:t xml:space="preserve">Description de la proposition de doctorat </w:t>
      </w:r>
      <w:r w:rsidR="00D74CB8" w:rsidRPr="000A5DD4">
        <w:rPr>
          <w:rFonts w:ascii="Calibri" w:hAnsi="Calibri" w:cs="Calibri"/>
          <w:b/>
        </w:rPr>
        <w:t>:</w:t>
      </w:r>
    </w:p>
    <w:p w14:paraId="69CDF039" w14:textId="77777777" w:rsidR="005B4650" w:rsidRPr="00EB608E" w:rsidRDefault="001B7468" w:rsidP="00FA7CEE">
      <w:pPr>
        <w:pStyle w:val="Courrier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EB608E">
        <w:rPr>
          <w:rFonts w:ascii="Calibri" w:hAnsi="Calibri" w:cs="Calibri"/>
          <w:bCs/>
        </w:rPr>
        <w:t xml:space="preserve">Contexte </w:t>
      </w:r>
      <w:r w:rsidR="00D8666A" w:rsidRPr="00EB608E">
        <w:rPr>
          <w:rFonts w:ascii="Calibri" w:hAnsi="Calibri" w:cs="Calibri"/>
          <w:bCs/>
        </w:rPr>
        <w:t>de la recherche</w:t>
      </w:r>
    </w:p>
    <w:p w14:paraId="25FCEC8B" w14:textId="77777777" w:rsidR="005B4650" w:rsidRPr="00EB608E" w:rsidRDefault="00D8666A" w:rsidP="00FA7CEE">
      <w:pPr>
        <w:pStyle w:val="Courrier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EB608E">
        <w:rPr>
          <w:rFonts w:ascii="Calibri" w:hAnsi="Calibri" w:cs="Calibri"/>
          <w:bCs/>
        </w:rPr>
        <w:t>État de l’art</w:t>
      </w:r>
    </w:p>
    <w:p w14:paraId="6F682F19" w14:textId="77777777" w:rsidR="005B4650" w:rsidRPr="00EB608E" w:rsidRDefault="001B7468" w:rsidP="00FA7CEE">
      <w:pPr>
        <w:pStyle w:val="Courrier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EB608E">
        <w:rPr>
          <w:rFonts w:ascii="Calibri" w:hAnsi="Calibri" w:cs="Calibri"/>
          <w:bCs/>
        </w:rPr>
        <w:t>Problématique et objectifs</w:t>
      </w:r>
    </w:p>
    <w:p w14:paraId="5B2E364E" w14:textId="77777777" w:rsidR="005B4650" w:rsidRPr="00EB608E" w:rsidRDefault="001B7468" w:rsidP="00FA7CEE">
      <w:pPr>
        <w:pStyle w:val="Courrier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EB608E">
        <w:rPr>
          <w:rFonts w:ascii="Calibri" w:hAnsi="Calibri" w:cs="Calibri"/>
          <w:bCs/>
        </w:rPr>
        <w:t>Approches et méthodes</w:t>
      </w:r>
    </w:p>
    <w:p w14:paraId="6E8C5DDA" w14:textId="0AAE9204" w:rsidR="001B7468" w:rsidRPr="00EB608E" w:rsidRDefault="00D8666A" w:rsidP="00FA7CEE">
      <w:pPr>
        <w:pStyle w:val="Courrier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EB608E">
        <w:rPr>
          <w:rFonts w:ascii="Calibri" w:hAnsi="Calibri" w:cs="Calibri"/>
          <w:bCs/>
        </w:rPr>
        <w:t>Résultats attendus</w:t>
      </w:r>
    </w:p>
    <w:p w14:paraId="6D8495CC" w14:textId="142A915D" w:rsidR="000A5DD4" w:rsidRPr="00EB608E" w:rsidRDefault="000A5DD4" w:rsidP="00FA7CEE">
      <w:pPr>
        <w:pStyle w:val="Courrier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EB608E">
        <w:rPr>
          <w:rFonts w:ascii="Calibri" w:hAnsi="Calibri" w:cs="Calibri"/>
          <w:bCs/>
        </w:rPr>
        <w:t>Originalité de la proposition, caractère innovant</w:t>
      </w:r>
    </w:p>
    <w:p w14:paraId="615030C3" w14:textId="65F0F6CC" w:rsidR="001B7468" w:rsidRPr="000A5DD4" w:rsidRDefault="001B7468" w:rsidP="00FA7CEE">
      <w:pPr>
        <w:pStyle w:val="Courrier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/>
        </w:rPr>
      </w:pPr>
      <w:r w:rsidRPr="000A5DD4">
        <w:rPr>
          <w:rFonts w:ascii="Calibri" w:hAnsi="Calibri" w:cs="Calibri"/>
          <w:b/>
        </w:rPr>
        <w:t xml:space="preserve">Adéquation avec </w:t>
      </w:r>
      <w:r w:rsidR="000A5DD4" w:rsidRPr="000A5DD4">
        <w:rPr>
          <w:rFonts w:ascii="Calibri" w:hAnsi="Calibri" w:cs="Calibri"/>
          <w:b/>
        </w:rPr>
        <w:t>les objectifs du</w:t>
      </w:r>
      <w:r w:rsidR="000E7E3A" w:rsidRPr="000A5DD4">
        <w:rPr>
          <w:rFonts w:ascii="Calibri" w:hAnsi="Calibri" w:cs="Calibri"/>
          <w:b/>
        </w:rPr>
        <w:t xml:space="preserve"> projet </w:t>
      </w:r>
      <w:r w:rsidR="000A5DD4" w:rsidRPr="000A5DD4">
        <w:rPr>
          <w:rFonts w:ascii="Calibri" w:hAnsi="Calibri" w:cs="Calibri"/>
          <w:b/>
        </w:rPr>
        <w:t>COMET :</w:t>
      </w:r>
    </w:p>
    <w:p w14:paraId="2B4C6347" w14:textId="22455DE5" w:rsidR="001B7468" w:rsidRPr="00EB608E" w:rsidRDefault="001B7468" w:rsidP="00FA7CEE">
      <w:pPr>
        <w:pStyle w:val="Courrier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EB608E">
        <w:rPr>
          <w:rFonts w:ascii="Calibri" w:hAnsi="Calibri" w:cs="Calibri"/>
          <w:b/>
        </w:rPr>
        <w:t xml:space="preserve">Interdisciplinarité </w:t>
      </w:r>
      <w:r w:rsidR="005B4650" w:rsidRPr="00EB608E">
        <w:rPr>
          <w:rFonts w:ascii="Calibri" w:hAnsi="Calibri" w:cs="Calibri"/>
          <w:bCs/>
        </w:rPr>
        <w:t>(Sciences</w:t>
      </w:r>
      <w:r w:rsidRPr="00EB608E">
        <w:rPr>
          <w:rFonts w:ascii="Calibri" w:hAnsi="Calibri" w:cs="Calibri"/>
          <w:bCs/>
        </w:rPr>
        <w:t xml:space="preserve"> humaines et sociales</w:t>
      </w:r>
      <w:r w:rsidR="00D8666A" w:rsidRPr="00EB608E">
        <w:rPr>
          <w:rFonts w:ascii="Calibri" w:hAnsi="Calibri" w:cs="Calibri"/>
          <w:bCs/>
        </w:rPr>
        <w:t xml:space="preserve"> / </w:t>
      </w:r>
      <w:r w:rsidRPr="00EB608E">
        <w:rPr>
          <w:rFonts w:ascii="Calibri" w:hAnsi="Calibri" w:cs="Calibri"/>
          <w:bCs/>
        </w:rPr>
        <w:t xml:space="preserve">Sciences </w:t>
      </w:r>
      <w:r w:rsidR="000A5DD4" w:rsidRPr="00EB608E">
        <w:rPr>
          <w:rFonts w:ascii="Calibri" w:hAnsi="Calibri" w:cs="Calibri"/>
          <w:bCs/>
        </w:rPr>
        <w:t>informatiques) :</w:t>
      </w:r>
    </w:p>
    <w:p w14:paraId="4F40F182" w14:textId="1030D04D" w:rsidR="005B4650" w:rsidRPr="00EB608E" w:rsidRDefault="001B7468" w:rsidP="00FA7CEE">
      <w:pPr>
        <w:pStyle w:val="Courrier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/>
        </w:rPr>
      </w:pPr>
      <w:r w:rsidRPr="00EB608E">
        <w:rPr>
          <w:rFonts w:ascii="Calibri" w:hAnsi="Calibri" w:cs="Calibri"/>
          <w:b/>
        </w:rPr>
        <w:t>Partenariats</w:t>
      </w:r>
      <w:r w:rsidR="00032703" w:rsidRPr="00EB608E">
        <w:rPr>
          <w:rFonts w:ascii="Calibri" w:hAnsi="Calibri" w:cs="Calibri"/>
          <w:b/>
        </w:rPr>
        <w:t> :</w:t>
      </w:r>
    </w:p>
    <w:p w14:paraId="10E31695" w14:textId="77777777" w:rsidR="005B4650" w:rsidRPr="000A5DD4" w:rsidRDefault="001B7468" w:rsidP="00FA7CEE">
      <w:pPr>
        <w:pStyle w:val="Courrier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0A5DD4">
        <w:rPr>
          <w:rFonts w:ascii="Calibri" w:hAnsi="Calibri" w:cs="Calibri"/>
          <w:bCs/>
        </w:rPr>
        <w:t>Avec les ICC</w:t>
      </w:r>
    </w:p>
    <w:p w14:paraId="196FBF52" w14:textId="12128C59" w:rsidR="001B7468" w:rsidRPr="000A5DD4" w:rsidRDefault="001B7468" w:rsidP="00FA7CEE">
      <w:pPr>
        <w:pStyle w:val="Courrier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0A5DD4">
        <w:rPr>
          <w:rFonts w:ascii="Calibri" w:hAnsi="Calibri" w:cs="Calibri"/>
          <w:bCs/>
        </w:rPr>
        <w:t xml:space="preserve">Avec l’infrastructure </w:t>
      </w:r>
      <w:proofErr w:type="spellStart"/>
      <w:r w:rsidRPr="000A5DD4">
        <w:rPr>
          <w:rFonts w:ascii="Calibri" w:hAnsi="Calibri" w:cs="Calibri"/>
          <w:bCs/>
        </w:rPr>
        <w:t>HumaNum</w:t>
      </w:r>
      <w:proofErr w:type="spellEnd"/>
      <w:r w:rsidRPr="000A5DD4">
        <w:rPr>
          <w:rFonts w:ascii="Calibri" w:hAnsi="Calibri" w:cs="Calibri"/>
          <w:bCs/>
        </w:rPr>
        <w:t xml:space="preserve"> et</w:t>
      </w:r>
      <w:r w:rsidR="005B4650" w:rsidRPr="000A5DD4">
        <w:rPr>
          <w:rFonts w:ascii="Calibri" w:hAnsi="Calibri" w:cs="Calibri"/>
          <w:bCs/>
        </w:rPr>
        <w:t>/ou</w:t>
      </w:r>
      <w:r w:rsidRPr="000A5DD4">
        <w:rPr>
          <w:rFonts w:ascii="Calibri" w:hAnsi="Calibri" w:cs="Calibri"/>
          <w:bCs/>
        </w:rPr>
        <w:t xml:space="preserve"> l’</w:t>
      </w:r>
      <w:proofErr w:type="spellStart"/>
      <w:r w:rsidRPr="000A5DD4">
        <w:rPr>
          <w:rFonts w:ascii="Calibri" w:hAnsi="Calibri" w:cs="Calibri"/>
          <w:bCs/>
        </w:rPr>
        <w:t>Equip</w:t>
      </w:r>
      <w:r w:rsidR="00032703" w:rsidRPr="000A5DD4">
        <w:rPr>
          <w:rFonts w:ascii="Calibri" w:hAnsi="Calibri" w:cs="Calibri"/>
          <w:bCs/>
        </w:rPr>
        <w:t>E</w:t>
      </w:r>
      <w:r w:rsidRPr="000A5DD4">
        <w:rPr>
          <w:rFonts w:ascii="Calibri" w:hAnsi="Calibri" w:cs="Calibri"/>
          <w:bCs/>
        </w:rPr>
        <w:t>x</w:t>
      </w:r>
      <w:proofErr w:type="spellEnd"/>
      <w:r w:rsidR="00032703" w:rsidRPr="000A5DD4">
        <w:rPr>
          <w:rFonts w:ascii="Calibri" w:hAnsi="Calibri" w:cs="Calibri"/>
          <w:bCs/>
        </w:rPr>
        <w:t>+</w:t>
      </w:r>
      <w:r w:rsidRPr="000A5DD4">
        <w:rPr>
          <w:rFonts w:ascii="Calibri" w:hAnsi="Calibri" w:cs="Calibri"/>
          <w:bCs/>
        </w:rPr>
        <w:t xml:space="preserve"> Continuum</w:t>
      </w:r>
    </w:p>
    <w:p w14:paraId="23957593" w14:textId="22482D20" w:rsidR="001B7468" w:rsidRPr="00EB608E" w:rsidRDefault="001B7468" w:rsidP="00FA7CEE">
      <w:pPr>
        <w:pStyle w:val="Courrier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/>
        </w:rPr>
      </w:pPr>
      <w:r w:rsidRPr="00EB608E">
        <w:rPr>
          <w:rFonts w:ascii="Calibri" w:hAnsi="Calibri" w:cs="Calibri"/>
          <w:b/>
        </w:rPr>
        <w:t>Stratégie de diffusion et de valorisation des résultats</w:t>
      </w:r>
      <w:r w:rsidR="00D8666A" w:rsidRPr="00EB608E">
        <w:rPr>
          <w:rFonts w:ascii="Calibri" w:hAnsi="Calibri" w:cs="Calibri"/>
          <w:b/>
        </w:rPr>
        <w:t xml:space="preserve"> </w:t>
      </w:r>
      <w:r w:rsidR="00032703" w:rsidRPr="00EB608E">
        <w:rPr>
          <w:rFonts w:ascii="Calibri" w:hAnsi="Calibri" w:cs="Calibri"/>
          <w:b/>
        </w:rPr>
        <w:t>:</w:t>
      </w:r>
    </w:p>
    <w:p w14:paraId="0FD6A9DA" w14:textId="380B62D6" w:rsidR="005B4650" w:rsidRPr="00EB608E" w:rsidRDefault="001B7468" w:rsidP="00FA7CEE">
      <w:pPr>
        <w:pStyle w:val="Courrier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/>
        </w:rPr>
      </w:pPr>
      <w:r w:rsidRPr="00EB608E">
        <w:rPr>
          <w:rFonts w:ascii="Calibri" w:hAnsi="Calibri" w:cs="Calibri"/>
          <w:b/>
        </w:rPr>
        <w:t>Impacts économ</w:t>
      </w:r>
      <w:r w:rsidR="00D74CB8" w:rsidRPr="00EB608E">
        <w:rPr>
          <w:rFonts w:ascii="Calibri" w:hAnsi="Calibri" w:cs="Calibri"/>
          <w:b/>
        </w:rPr>
        <w:t>i</w:t>
      </w:r>
      <w:r w:rsidRPr="00EB608E">
        <w:rPr>
          <w:rFonts w:ascii="Calibri" w:hAnsi="Calibri" w:cs="Calibri"/>
          <w:b/>
        </w:rPr>
        <w:t xml:space="preserve">ques et sociaux </w:t>
      </w:r>
      <w:r w:rsidR="00032703" w:rsidRPr="00EB608E">
        <w:rPr>
          <w:rFonts w:ascii="Calibri" w:hAnsi="Calibri" w:cs="Calibri"/>
          <w:b/>
        </w:rPr>
        <w:t>:</w:t>
      </w:r>
    </w:p>
    <w:p w14:paraId="0EC75363" w14:textId="05E0855E" w:rsidR="005B4650" w:rsidRPr="00FA7CEE" w:rsidRDefault="005B4650" w:rsidP="00FA7CEE">
      <w:pPr>
        <w:pStyle w:val="Courrier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/>
        </w:rPr>
      </w:pPr>
      <w:r w:rsidRPr="00FA7CEE">
        <w:rPr>
          <w:rFonts w:ascii="Calibri" w:hAnsi="Calibri" w:cs="Calibri"/>
          <w:b/>
        </w:rPr>
        <w:lastRenderedPageBreak/>
        <w:t>Impact sur le caractère éthique des métavers :</w:t>
      </w:r>
    </w:p>
    <w:p w14:paraId="2F82DE4C" w14:textId="525E5354" w:rsidR="005B4650" w:rsidRPr="000A5DD4" w:rsidRDefault="005B4650" w:rsidP="005B4650">
      <w:pPr>
        <w:pStyle w:val="Courrier"/>
        <w:spacing w:line="480" w:lineRule="auto"/>
        <w:jc w:val="both"/>
        <w:rPr>
          <w:rFonts w:ascii="Calibri" w:hAnsi="Calibri" w:cs="Calibri"/>
          <w:b/>
        </w:rPr>
      </w:pPr>
      <w:r w:rsidRPr="000A5DD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40B568E" wp14:editId="22046259">
                <wp:simplePos x="0" y="0"/>
                <wp:positionH relativeFrom="column">
                  <wp:posOffset>-224790</wp:posOffset>
                </wp:positionH>
                <wp:positionV relativeFrom="paragraph">
                  <wp:posOffset>366395</wp:posOffset>
                </wp:positionV>
                <wp:extent cx="6604635" cy="394335"/>
                <wp:effectExtent l="0" t="0" r="5715" b="571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4635" cy="394335"/>
                        </a:xfrm>
                        <a:prstGeom prst="rect">
                          <a:avLst/>
                        </a:prstGeom>
                        <a:solidFill>
                          <a:srgbClr val="4443A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FCBB8B" w14:textId="5AC4ED7E" w:rsidR="005B4650" w:rsidRPr="000A5DD4" w:rsidRDefault="005B4650" w:rsidP="005B4650">
                            <w:pPr>
                              <w:pStyle w:val="Courrier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A5DD4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JUSTIFICATION DU CO-FINANCEMENT </w:t>
                            </w:r>
                          </w:p>
                          <w:p w14:paraId="6FB3BC34" w14:textId="77777777" w:rsidR="005B4650" w:rsidRPr="000A5DD4" w:rsidRDefault="005B4650" w:rsidP="005B4650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B568E" id="_x0000_s1031" type="#_x0000_t202" style="position:absolute;left:0;text-align:left;margin-left:-17.7pt;margin-top:28.85pt;width:520.05pt;height:31.0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" fillcolor="#4443ab" stroked="f">
                <v:textbox inset="7.35pt,7.35pt,7.35pt,7.35pt">
                  <w:txbxContent>
                    <w:p w14:paraId="79FCBB8B" w14:textId="5AC4ED7E" w:rsidR="005B4650" w:rsidRPr="000A5DD4" w:rsidRDefault="005B4650" w:rsidP="005B4650">
                      <w:pPr>
                        <w:pStyle w:val="Courrier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A5DD4"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>JUSTIFICATION DU CO-FINANCEMENT</w:t>
                      </w:r>
                      <w:r w:rsidRPr="000A5DD4">
                        <w:rPr>
                          <w:rFonts w:ascii="Calibri" w:hAnsi="Calibri" w:cs="Calibr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B3BC34" w14:textId="77777777" w:rsidR="005B4650" w:rsidRPr="000A5DD4" w:rsidRDefault="005B4650" w:rsidP="005B4650">
                      <w:pPr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D34B3A" w14:textId="77777777" w:rsidR="00FA7CEE" w:rsidRDefault="00FA7CEE" w:rsidP="00FA7CEE">
      <w:pPr>
        <w:pStyle w:val="Courrier"/>
        <w:jc w:val="both"/>
        <w:rPr>
          <w:rFonts w:ascii="Calibri Light" w:hAnsi="Calibri Light" w:cs="Calibri Light"/>
          <w:bCs/>
          <w:i/>
          <w:iCs/>
        </w:rPr>
      </w:pPr>
    </w:p>
    <w:p w14:paraId="5685482A" w14:textId="37F1F867" w:rsidR="00FA7CEE" w:rsidRPr="00EB608E" w:rsidRDefault="00FA7CEE" w:rsidP="00FA7CEE">
      <w:pPr>
        <w:pStyle w:val="Courrier"/>
        <w:spacing w:line="276" w:lineRule="auto"/>
        <w:jc w:val="both"/>
        <w:rPr>
          <w:rFonts w:ascii="Calibri" w:hAnsi="Calibri" w:cs="Calibri"/>
          <w:bCs/>
        </w:rPr>
      </w:pPr>
      <w:bookmarkStart w:id="0" w:name="_Hlk203483935"/>
      <w:r w:rsidRPr="00EB608E">
        <w:rPr>
          <w:rFonts w:ascii="Calibri" w:hAnsi="Calibri" w:cs="Calibri"/>
          <w:bCs/>
        </w:rPr>
        <w:t>Nous attendons dans cette partie une justification claire du financement des 70 % supplémentaires nécessaires à la réalisation de la thèse. Cette section nous permet de vérifier que le financement complémentaire est déjà acquis ou en cours d’obtention conditionnelle à l’attribution de l’aide COMET.</w:t>
      </w:r>
    </w:p>
    <w:bookmarkEnd w:id="0"/>
    <w:p w14:paraId="522E5916" w14:textId="77777777" w:rsidR="00FA7CEE" w:rsidRPr="00EB608E" w:rsidRDefault="00FA7CEE" w:rsidP="00FA7CEE">
      <w:pPr>
        <w:pStyle w:val="Courrier"/>
        <w:spacing w:line="276" w:lineRule="auto"/>
        <w:jc w:val="both"/>
        <w:rPr>
          <w:rFonts w:ascii="Calibri" w:hAnsi="Calibri" w:cs="Calibri"/>
          <w:bCs/>
        </w:rPr>
      </w:pPr>
      <w:r w:rsidRPr="00EB608E">
        <w:rPr>
          <w:rFonts w:ascii="Calibri" w:hAnsi="Calibri" w:cs="Calibri"/>
          <w:bCs/>
        </w:rPr>
        <w:t>La justification peut être complétée par des éléments qualitatifs sur les rôles des partenaires : articulation avec le projet doctoral, apports respectifs, perspectives de collaboration, etc.</w:t>
      </w:r>
    </w:p>
    <w:p w14:paraId="6A810123" w14:textId="5727AC4D" w:rsidR="000A5DD4" w:rsidRPr="00EB608E" w:rsidRDefault="00FA7CEE" w:rsidP="00FA7CEE">
      <w:pPr>
        <w:pStyle w:val="Courrier"/>
        <w:spacing w:line="276" w:lineRule="auto"/>
        <w:jc w:val="both"/>
        <w:rPr>
          <w:rFonts w:ascii="Calibri" w:hAnsi="Calibri" w:cs="Calibri"/>
          <w:bCs/>
        </w:rPr>
      </w:pPr>
      <w:r w:rsidRPr="00EB608E">
        <w:rPr>
          <w:rFonts w:ascii="Calibri" w:hAnsi="Calibri" w:cs="Calibri"/>
          <w:bCs/>
          <w:u w:val="single"/>
        </w:rPr>
        <w:t>NB :</w:t>
      </w:r>
      <w:r w:rsidRPr="00EB608E">
        <w:rPr>
          <w:rFonts w:ascii="Calibri" w:hAnsi="Calibri" w:cs="Calibri"/>
          <w:bCs/>
        </w:rPr>
        <w:t xml:space="preserve"> Sans justification explicite des co-financements, le dossier est inéligible à l’appel à contrats doctoraux co-financés dans le cadre de COMET.</w:t>
      </w:r>
    </w:p>
    <w:p w14:paraId="72BF822D" w14:textId="77777777" w:rsidR="00FA7CEE" w:rsidRPr="00EB608E" w:rsidRDefault="00FA7CEE" w:rsidP="00FA7CEE">
      <w:pPr>
        <w:pStyle w:val="Courrier"/>
        <w:spacing w:line="276" w:lineRule="auto"/>
        <w:jc w:val="both"/>
        <w:rPr>
          <w:rFonts w:ascii="Calibri" w:hAnsi="Calibri" w:cs="Calibri"/>
          <w:bCs/>
          <w:i/>
          <w:iCs/>
        </w:rPr>
      </w:pPr>
    </w:p>
    <w:p w14:paraId="5BB2E153" w14:textId="32A480BF" w:rsidR="000A5DD4" w:rsidRDefault="005B4650" w:rsidP="00FA7CEE">
      <w:pPr>
        <w:pStyle w:val="Courrier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</w:rPr>
      </w:pPr>
      <w:r w:rsidRPr="000A5DD4">
        <w:rPr>
          <w:rFonts w:ascii="Calibri" w:hAnsi="Calibri" w:cs="Calibri"/>
          <w:b/>
        </w:rPr>
        <w:t>20%</w:t>
      </w:r>
      <w:r w:rsidR="00FA7CEE">
        <w:rPr>
          <w:rFonts w:ascii="Calibri" w:hAnsi="Calibri" w:cs="Calibri"/>
          <w:b/>
        </w:rPr>
        <w:t xml:space="preserve"> (ou plus)</w:t>
      </w:r>
      <w:r w:rsidRPr="000A5DD4">
        <w:rPr>
          <w:rFonts w:ascii="Calibri" w:hAnsi="Calibri" w:cs="Calibri"/>
          <w:b/>
        </w:rPr>
        <w:t xml:space="preserve"> - Apport d’un partenaire du secteur ICC</w:t>
      </w:r>
    </w:p>
    <w:p w14:paraId="0EECB4AD" w14:textId="7243B137" w:rsidR="00FA7CEE" w:rsidRPr="00FA7CEE" w:rsidRDefault="00FA7CEE" w:rsidP="00FA7CEE">
      <w:pPr>
        <w:pStyle w:val="Courrier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A7CEE">
        <w:rPr>
          <w:rFonts w:ascii="Calibri" w:hAnsi="Calibri" w:cs="Calibri"/>
          <w:bCs/>
        </w:rPr>
        <w:t>Présentation du rôle de ce partenaire dans la thèse (implication, collaboration, retombées, etc.)</w:t>
      </w:r>
    </w:p>
    <w:p w14:paraId="57768B8B" w14:textId="1B33DB0C" w:rsidR="00FA7CEE" w:rsidRPr="00FA7CEE" w:rsidRDefault="00FA7CEE" w:rsidP="00FA7CEE">
      <w:pPr>
        <w:pStyle w:val="Courrier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A7CEE">
        <w:rPr>
          <w:rFonts w:ascii="Calibri" w:hAnsi="Calibri" w:cs="Calibri"/>
          <w:bCs/>
        </w:rPr>
        <w:t>Preuves justificatives</w:t>
      </w:r>
    </w:p>
    <w:p w14:paraId="74C33678" w14:textId="0AFD1EE7" w:rsidR="000A5DD4" w:rsidRDefault="000A5DD4" w:rsidP="00FA7CEE">
      <w:pPr>
        <w:pStyle w:val="Courrier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</w:rPr>
      </w:pPr>
      <w:r w:rsidRPr="000A5DD4">
        <w:rPr>
          <w:rFonts w:ascii="Calibri" w:hAnsi="Calibri" w:cs="Calibri"/>
          <w:b/>
        </w:rPr>
        <w:t>50% - Autre</w:t>
      </w:r>
      <w:r w:rsidR="00FA7CEE">
        <w:rPr>
          <w:rFonts w:ascii="Calibri" w:hAnsi="Calibri" w:cs="Calibri"/>
          <w:b/>
        </w:rPr>
        <w:t>(s)</w:t>
      </w:r>
      <w:r w:rsidRPr="000A5DD4">
        <w:rPr>
          <w:rFonts w:ascii="Calibri" w:hAnsi="Calibri" w:cs="Calibri"/>
          <w:b/>
        </w:rPr>
        <w:t xml:space="preserve"> financement</w:t>
      </w:r>
      <w:r w:rsidR="00FA7CEE">
        <w:rPr>
          <w:rFonts w:ascii="Calibri" w:hAnsi="Calibri" w:cs="Calibri"/>
          <w:b/>
        </w:rPr>
        <w:t>(s)</w:t>
      </w:r>
    </w:p>
    <w:p w14:paraId="38A62EA9" w14:textId="77777777" w:rsidR="00FA7CEE" w:rsidRPr="00FA7CEE" w:rsidRDefault="00FA7CEE" w:rsidP="00FA7CEE">
      <w:pPr>
        <w:pStyle w:val="Courrier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A7CEE">
        <w:rPr>
          <w:rFonts w:ascii="Calibri" w:hAnsi="Calibri" w:cs="Calibri"/>
          <w:bCs/>
        </w:rPr>
        <w:t>Présentation du ou des partenaires finançant cette part : laboratoire, école doctorale, projet ANR, entreprise hors ICC, etc. Description de leur rôle dans le projet.</w:t>
      </w:r>
    </w:p>
    <w:p w14:paraId="09F024EF" w14:textId="40A5EDF2" w:rsidR="00FA7CEE" w:rsidRPr="00EB608E" w:rsidRDefault="00FA7CEE" w:rsidP="00FA7CEE">
      <w:pPr>
        <w:pStyle w:val="Courrier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A7CEE">
        <w:rPr>
          <w:rFonts w:ascii="Calibri" w:hAnsi="Calibri" w:cs="Calibri"/>
          <w:bCs/>
        </w:rPr>
        <w:t>Preuves justificatives</w:t>
      </w:r>
    </w:p>
    <w:p w14:paraId="517FC094" w14:textId="36041A0B" w:rsidR="00420E76" w:rsidRPr="00EB608E" w:rsidRDefault="007B670E" w:rsidP="00D8666A">
      <w:pPr>
        <w:pStyle w:val="Courrier"/>
        <w:spacing w:line="480" w:lineRule="auto"/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EB608E">
        <w:rPr>
          <w:rFonts w:ascii="Calibri" w:hAnsi="Calibri" w:cs="Calibri"/>
          <w:bCs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667E373" wp14:editId="05099E8B">
                <wp:simplePos x="0" y="0"/>
                <wp:positionH relativeFrom="column">
                  <wp:posOffset>-164757</wp:posOffset>
                </wp:positionH>
                <wp:positionV relativeFrom="paragraph">
                  <wp:posOffset>337820</wp:posOffset>
                </wp:positionV>
                <wp:extent cx="6604635" cy="394335"/>
                <wp:effectExtent l="0" t="0" r="5715" b="57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4635" cy="394335"/>
                        </a:xfrm>
                        <a:prstGeom prst="rect">
                          <a:avLst/>
                        </a:prstGeom>
                        <a:solidFill>
                          <a:srgbClr val="4443A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97EB3D" w14:textId="589FAAA3" w:rsidR="007B670E" w:rsidRPr="007B670E" w:rsidRDefault="004B5C4E" w:rsidP="007B670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ANNEXES</w:t>
                            </w:r>
                            <w:r w:rsidR="007B670E" w:rsidRPr="007B670E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(facultatif)</w:t>
                            </w:r>
                          </w:p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7E373" id="_x0000_s1032" type="#_x0000_t202" style="position:absolute;left:0;text-align:left;margin-left:-12.95pt;margin-top:26.6pt;width:520.05pt;height:31.0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" fillcolor="#4443ab" stroked="f">
                <v:textbox inset="7.35pt,7.35pt,7.35pt,7.35pt">
                  <w:txbxContent>
                    <w:p w14:paraId="0997EB3D" w14:textId="589FAAA3" w:rsidR="007B670E" w:rsidRPr="007B670E" w:rsidRDefault="004B5C4E" w:rsidP="007B670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ANNEXES</w:t>
                      </w:r>
                      <w:r w:rsidR="007B670E" w:rsidRPr="007B670E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(facultatif)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4D6D4D" w14:textId="77777777" w:rsidR="00EB608E" w:rsidRDefault="00EB608E" w:rsidP="00FA7CEE"/>
    <w:p w14:paraId="46E92FD1" w14:textId="46EFF9C2" w:rsidR="00FA7CEE" w:rsidRPr="00A7669F" w:rsidRDefault="00FA7CEE" w:rsidP="00EB608E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A7669F">
        <w:rPr>
          <w:rFonts w:ascii="Calibri" w:hAnsi="Calibri" w:cs="Calibri"/>
          <w:i/>
          <w:iCs/>
          <w:sz w:val="20"/>
          <w:szCs w:val="20"/>
        </w:rPr>
        <w:t xml:space="preserve">Exemple : CV du ou de la </w:t>
      </w:r>
      <w:proofErr w:type="spellStart"/>
      <w:r w:rsidRPr="00A7669F">
        <w:rPr>
          <w:rFonts w:ascii="Calibri" w:hAnsi="Calibri" w:cs="Calibri"/>
          <w:i/>
          <w:iCs/>
          <w:sz w:val="20"/>
          <w:szCs w:val="20"/>
        </w:rPr>
        <w:t>doctorant·e</w:t>
      </w:r>
      <w:proofErr w:type="spellEnd"/>
      <w:r w:rsidRPr="00A7669F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7669F">
        <w:rPr>
          <w:rFonts w:ascii="Calibri" w:hAnsi="Calibri" w:cs="Calibri"/>
          <w:i/>
          <w:iCs/>
          <w:sz w:val="20"/>
          <w:szCs w:val="20"/>
        </w:rPr>
        <w:t>pressenti·e</w:t>
      </w:r>
      <w:proofErr w:type="spellEnd"/>
      <w:r w:rsidRPr="00A7669F">
        <w:rPr>
          <w:rFonts w:ascii="Calibri" w:hAnsi="Calibri" w:cs="Calibri"/>
          <w:i/>
          <w:iCs/>
          <w:sz w:val="20"/>
          <w:szCs w:val="20"/>
        </w:rPr>
        <w:t xml:space="preserve">. Le CV n’est pas obligatoire à ce stade si le ou la </w:t>
      </w:r>
      <w:proofErr w:type="spellStart"/>
      <w:r w:rsidRPr="00A7669F">
        <w:rPr>
          <w:rFonts w:ascii="Calibri" w:hAnsi="Calibri" w:cs="Calibri"/>
          <w:i/>
          <w:iCs/>
          <w:sz w:val="20"/>
          <w:szCs w:val="20"/>
        </w:rPr>
        <w:t>doctorant·e</w:t>
      </w:r>
      <w:proofErr w:type="spellEnd"/>
      <w:r w:rsidRPr="00A7669F">
        <w:rPr>
          <w:rFonts w:ascii="Calibri" w:hAnsi="Calibri" w:cs="Calibri"/>
          <w:i/>
          <w:iCs/>
          <w:sz w:val="20"/>
          <w:szCs w:val="20"/>
        </w:rPr>
        <w:t xml:space="preserve"> n’a pas encore été </w:t>
      </w:r>
      <w:proofErr w:type="spellStart"/>
      <w:r w:rsidRPr="00A7669F">
        <w:rPr>
          <w:rFonts w:ascii="Calibri" w:hAnsi="Calibri" w:cs="Calibri"/>
          <w:i/>
          <w:iCs/>
          <w:sz w:val="20"/>
          <w:szCs w:val="20"/>
        </w:rPr>
        <w:t>identifié·e</w:t>
      </w:r>
      <w:proofErr w:type="spellEnd"/>
      <w:r w:rsidRPr="00A7669F">
        <w:rPr>
          <w:rFonts w:ascii="Calibri" w:hAnsi="Calibri" w:cs="Calibri"/>
          <w:i/>
          <w:iCs/>
          <w:sz w:val="20"/>
          <w:szCs w:val="20"/>
        </w:rPr>
        <w:t>.</w:t>
      </w:r>
    </w:p>
    <w:sectPr w:rsidR="00FA7CEE" w:rsidRPr="00A7669F" w:rsidSect="00BE0306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9E5F0" w14:textId="77777777" w:rsidR="00B075C7" w:rsidRDefault="00B075C7" w:rsidP="00967432">
      <w:r>
        <w:separator/>
      </w:r>
    </w:p>
  </w:endnote>
  <w:endnote w:type="continuationSeparator" w:id="0">
    <w:p w14:paraId="6134B443" w14:textId="77777777" w:rsidR="00B075C7" w:rsidRDefault="00B075C7" w:rsidP="0096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cademySans">
    <w:altName w:val="Arial"/>
    <w:panose1 w:val="020B0604020202020204"/>
    <w:charset w:val="00"/>
    <w:family w:val="auto"/>
    <w:pitch w:val="default"/>
  </w:font>
  <w:font w:name="Georgia-Bold">
    <w:panose1 w:val="020408020504050202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429495213"/>
      <w:docPartObj>
        <w:docPartGallery w:val="Page Numbers (Bottom of Page)"/>
        <w:docPartUnique/>
      </w:docPartObj>
    </w:sdtPr>
    <w:sdtContent>
      <w:p w14:paraId="010E74D3" w14:textId="19F5C5EF" w:rsidR="00967432" w:rsidRDefault="00967432" w:rsidP="00E2038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A62882A" w14:textId="77777777" w:rsidR="00967432" w:rsidRDefault="00967432" w:rsidP="0096743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67333005"/>
      <w:docPartObj>
        <w:docPartGallery w:val="Page Numbers (Bottom of Page)"/>
        <w:docPartUnique/>
      </w:docPartObj>
    </w:sdtPr>
    <w:sdtContent>
      <w:p w14:paraId="005E2535" w14:textId="75B33CE8" w:rsidR="00967432" w:rsidRDefault="00967432" w:rsidP="00E2038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F49E189" w14:textId="77777777" w:rsidR="00967432" w:rsidRDefault="00967432" w:rsidP="0096743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DBF99" w14:textId="77777777" w:rsidR="00B075C7" w:rsidRDefault="00B075C7" w:rsidP="00967432">
      <w:r>
        <w:separator/>
      </w:r>
    </w:p>
  </w:footnote>
  <w:footnote w:type="continuationSeparator" w:id="0">
    <w:p w14:paraId="34C41D8C" w14:textId="77777777" w:rsidR="00B075C7" w:rsidRDefault="00B075C7" w:rsidP="0096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DA626" w14:textId="1E492104" w:rsidR="00DD62BC" w:rsidRPr="00DD62BC" w:rsidRDefault="00DD62BC" w:rsidP="00BE0306">
    <w:pPr>
      <w:pStyle w:val="En-tte"/>
      <w:tabs>
        <w:tab w:val="clear" w:pos="9072"/>
        <w:tab w:val="right" w:pos="9638"/>
      </w:tabs>
      <w:ind w:left="-567"/>
    </w:pPr>
    <w:r>
      <w:rPr>
        <w:noProof/>
      </w:rPr>
      <w:drawing>
        <wp:inline distT="0" distB="0" distL="0" distR="0" wp14:anchorId="5767D599" wp14:editId="6A21D9C6">
          <wp:extent cx="1079500" cy="593090"/>
          <wp:effectExtent l="0" t="0" r="0" b="0"/>
          <wp:docPr id="1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</w:t>
    </w:r>
    <w:r w:rsidR="00BE0306">
      <w:tab/>
    </w:r>
    <w:r>
      <w:t xml:space="preserve">    </w:t>
    </w:r>
    <w:r w:rsidR="00BE0306">
      <w:rPr>
        <w:noProof/>
      </w:rPr>
      <w:drawing>
        <wp:inline distT="0" distB="0" distL="0" distR="0" wp14:anchorId="10995FB1" wp14:editId="4A875A88">
          <wp:extent cx="476885" cy="457200"/>
          <wp:effectExtent l="0" t="0" r="5080" b="0"/>
          <wp:docPr id="4" name="Image 2" descr="Une image contenant Police, Graphique, logo, cercl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Une image contenant Police, Graphique, logo, cercle&#10;&#10;Description générée automatiquement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0F1D"/>
    <w:multiLevelType w:val="hybridMultilevel"/>
    <w:tmpl w:val="1B5E2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54CB4"/>
    <w:multiLevelType w:val="hybridMultilevel"/>
    <w:tmpl w:val="A03CAE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A3BBA"/>
    <w:multiLevelType w:val="hybridMultilevel"/>
    <w:tmpl w:val="0A047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C317E"/>
    <w:multiLevelType w:val="hybridMultilevel"/>
    <w:tmpl w:val="EBB62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D7724"/>
    <w:multiLevelType w:val="hybridMultilevel"/>
    <w:tmpl w:val="05C0F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A62C0"/>
    <w:multiLevelType w:val="hybridMultilevel"/>
    <w:tmpl w:val="71B23E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523F5"/>
    <w:multiLevelType w:val="multilevel"/>
    <w:tmpl w:val="31A8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1392862">
    <w:abstractNumId w:val="6"/>
  </w:num>
  <w:num w:numId="2" w16cid:durableId="2004552420">
    <w:abstractNumId w:val="4"/>
  </w:num>
  <w:num w:numId="3" w16cid:durableId="1467773103">
    <w:abstractNumId w:val="2"/>
  </w:num>
  <w:num w:numId="4" w16cid:durableId="853149145">
    <w:abstractNumId w:val="0"/>
  </w:num>
  <w:num w:numId="5" w16cid:durableId="918173891">
    <w:abstractNumId w:val="3"/>
  </w:num>
  <w:num w:numId="6" w16cid:durableId="1658537796">
    <w:abstractNumId w:val="5"/>
  </w:num>
  <w:num w:numId="7" w16cid:durableId="834759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12"/>
    <w:rsid w:val="000267A4"/>
    <w:rsid w:val="00032703"/>
    <w:rsid w:val="0009105D"/>
    <w:rsid w:val="000A5DD4"/>
    <w:rsid w:val="000E7E3A"/>
    <w:rsid w:val="0012122B"/>
    <w:rsid w:val="0019554C"/>
    <w:rsid w:val="001B7468"/>
    <w:rsid w:val="00224702"/>
    <w:rsid w:val="002D32C5"/>
    <w:rsid w:val="002F18E4"/>
    <w:rsid w:val="00304AFB"/>
    <w:rsid w:val="003309D6"/>
    <w:rsid w:val="003B5BBF"/>
    <w:rsid w:val="003E1926"/>
    <w:rsid w:val="00401A06"/>
    <w:rsid w:val="004171D1"/>
    <w:rsid w:val="00420E76"/>
    <w:rsid w:val="00461CA7"/>
    <w:rsid w:val="00472E54"/>
    <w:rsid w:val="00477C35"/>
    <w:rsid w:val="004B1F99"/>
    <w:rsid w:val="004B5C4E"/>
    <w:rsid w:val="004D7007"/>
    <w:rsid w:val="00541CCA"/>
    <w:rsid w:val="00567C27"/>
    <w:rsid w:val="005B4650"/>
    <w:rsid w:val="00606B64"/>
    <w:rsid w:val="00705346"/>
    <w:rsid w:val="007342B3"/>
    <w:rsid w:val="007B670E"/>
    <w:rsid w:val="007C43D6"/>
    <w:rsid w:val="007D609B"/>
    <w:rsid w:val="007E1E66"/>
    <w:rsid w:val="007E204D"/>
    <w:rsid w:val="00820619"/>
    <w:rsid w:val="0093163D"/>
    <w:rsid w:val="0095740F"/>
    <w:rsid w:val="00967432"/>
    <w:rsid w:val="009676F7"/>
    <w:rsid w:val="00970783"/>
    <w:rsid w:val="00971F13"/>
    <w:rsid w:val="009C3B30"/>
    <w:rsid w:val="009E6DDE"/>
    <w:rsid w:val="00A17F69"/>
    <w:rsid w:val="00A7669F"/>
    <w:rsid w:val="00B075C7"/>
    <w:rsid w:val="00B21BF6"/>
    <w:rsid w:val="00B231E6"/>
    <w:rsid w:val="00BB57DB"/>
    <w:rsid w:val="00BC5DB3"/>
    <w:rsid w:val="00BE0306"/>
    <w:rsid w:val="00C12212"/>
    <w:rsid w:val="00C50C33"/>
    <w:rsid w:val="00CB7E86"/>
    <w:rsid w:val="00D016D9"/>
    <w:rsid w:val="00D74CB8"/>
    <w:rsid w:val="00D8666A"/>
    <w:rsid w:val="00D87E65"/>
    <w:rsid w:val="00D92E64"/>
    <w:rsid w:val="00DC1942"/>
    <w:rsid w:val="00DC5B24"/>
    <w:rsid w:val="00DC74C6"/>
    <w:rsid w:val="00DD62BC"/>
    <w:rsid w:val="00E42394"/>
    <w:rsid w:val="00E6071D"/>
    <w:rsid w:val="00E9368F"/>
    <w:rsid w:val="00EB39E0"/>
    <w:rsid w:val="00EB608E"/>
    <w:rsid w:val="00F72A72"/>
    <w:rsid w:val="00F95D8B"/>
    <w:rsid w:val="00FA7CEE"/>
    <w:rsid w:val="00FB3BDD"/>
    <w:rsid w:val="00F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2BD5"/>
  <w15:chartTrackingRefBased/>
  <w15:docId w15:val="{CA18BAAF-C3C0-7248-B21B-B13D5CEC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E76"/>
    <w:pPr>
      <w:spacing w:after="200"/>
    </w:pPr>
    <w:rPr>
      <w:rFonts w:ascii="Cambria" w:eastAsia="Cambria" w:hAnsi="Cambria" w:cs="Times New Roman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C12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53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2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2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2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22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22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22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22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E9368F"/>
    <w:pPr>
      <w:spacing w:before="200" w:after="160"/>
      <w:ind w:left="864" w:right="864"/>
      <w:jc w:val="both"/>
    </w:pPr>
    <w:rPr>
      <w:i/>
      <w:iCs/>
      <w:color w:val="404040" w:themeColor="text1" w:themeTint="BF"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E9368F"/>
    <w:rPr>
      <w:i/>
      <w:iCs/>
      <w:color w:val="404040" w:themeColor="text1" w:themeTint="BF"/>
      <w:sz w:val="20"/>
    </w:rPr>
  </w:style>
  <w:style w:type="paragraph" w:customStyle="1" w:styleId="Titre2adamt">
    <w:name w:val="Titre2 adamté"/>
    <w:basedOn w:val="Titre2"/>
    <w:qFormat/>
    <w:rsid w:val="00705346"/>
    <w:pPr>
      <w:keepNext w:val="0"/>
      <w:keepLines w:val="0"/>
      <w:spacing w:before="100" w:beforeAutospacing="1" w:after="100" w:afterAutospacing="1"/>
    </w:pPr>
    <w:rPr>
      <w:rFonts w:asciiTheme="minorHAnsi" w:eastAsia="Times New Roman" w:hAnsiTheme="minorHAnsi" w:cs="Times New Roman"/>
      <w:b/>
      <w:bCs/>
      <w:color w:val="156082" w:themeColor="accent1"/>
      <w:sz w:val="32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0534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12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C12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22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22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22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22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22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22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22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2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22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2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122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22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2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22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2212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9674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7432"/>
  </w:style>
  <w:style w:type="character" w:styleId="Numrodepage">
    <w:name w:val="page number"/>
    <w:basedOn w:val="Policepardfaut"/>
    <w:uiPriority w:val="99"/>
    <w:semiHidden/>
    <w:unhideWhenUsed/>
    <w:rsid w:val="00967432"/>
  </w:style>
  <w:style w:type="character" w:styleId="Lienhypertexte">
    <w:name w:val="Hyperlink"/>
    <w:basedOn w:val="Policepardfaut"/>
    <w:uiPriority w:val="99"/>
    <w:unhideWhenUsed/>
    <w:rsid w:val="0096743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7432"/>
    <w:rPr>
      <w:color w:val="605E5C"/>
      <w:shd w:val="clear" w:color="auto" w:fill="E1DFDD"/>
    </w:rPr>
  </w:style>
  <w:style w:type="paragraph" w:customStyle="1" w:styleId="Titre0">
    <w:name w:val="• Titre"/>
    <w:basedOn w:val="Normal"/>
    <w:rsid w:val="00420E76"/>
    <w:rPr>
      <w:rFonts w:ascii="AcademySans" w:hAnsi="AcademySans" w:cs="Georgia-Bold"/>
      <w:bCs/>
      <w:color w:val="000000"/>
      <w:sz w:val="44"/>
      <w:szCs w:val="20"/>
    </w:rPr>
  </w:style>
  <w:style w:type="paragraph" w:customStyle="1" w:styleId="Courrier">
    <w:name w:val="• Courrier"/>
    <w:basedOn w:val="Normal"/>
    <w:rsid w:val="00420E76"/>
    <w:pPr>
      <w:widowControl w:val="0"/>
      <w:tabs>
        <w:tab w:val="left" w:pos="4580"/>
      </w:tabs>
      <w:spacing w:after="0" w:line="288" w:lineRule="auto"/>
    </w:pPr>
    <w:rPr>
      <w:rFonts w:ascii="AcademySans" w:hAnsi="AcademySans" w:cs="AcademySans"/>
      <w:color w:val="000000"/>
      <w:sz w:val="20"/>
      <w:szCs w:val="20"/>
    </w:rPr>
  </w:style>
  <w:style w:type="paragraph" w:customStyle="1" w:styleId="Intertitre">
    <w:name w:val="• Intertitre"/>
    <w:basedOn w:val="Courrier"/>
    <w:rsid w:val="00420E76"/>
    <w:pPr>
      <w:ind w:right="-425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DD62B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D62BC"/>
    <w:rPr>
      <w:rFonts w:ascii="Cambria" w:eastAsia="Cambria" w:hAnsi="Cambria" w:cs="Times New Roman"/>
      <w:lang w:eastAsia="zh-CN"/>
    </w:rPr>
  </w:style>
  <w:style w:type="paragraph" w:styleId="Rvision">
    <w:name w:val="Revision"/>
    <w:hidden/>
    <w:uiPriority w:val="99"/>
    <w:semiHidden/>
    <w:rsid w:val="004171D1"/>
    <w:rPr>
      <w:rFonts w:ascii="Cambria" w:eastAsia="Cambria" w:hAnsi="Cambr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9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Serre</dc:creator>
  <cp:keywords/>
  <dc:description/>
  <cp:lastModifiedBy>Hyacinthe Belliot</cp:lastModifiedBy>
  <cp:revision>10</cp:revision>
  <cp:lastPrinted>2025-07-15T13:02:00Z</cp:lastPrinted>
  <dcterms:created xsi:type="dcterms:W3CDTF">2025-03-10T10:59:00Z</dcterms:created>
  <dcterms:modified xsi:type="dcterms:W3CDTF">2025-09-29T14:17:00Z</dcterms:modified>
</cp:coreProperties>
</file>